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A1B" w:rsidRDefault="00ED1856">
      <w:r>
        <w:object w:dxaOrig="10910" w:dyaOrig="178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678pt" o:ole="">
            <v:imagedata r:id="rId5" o:title=""/>
          </v:shape>
          <o:OLEObject Type="Embed" ProgID="CorelDRAW.Graphic.14" ShapeID="_x0000_i1025" DrawAspect="Content" ObjectID="_1581244508" r:id="rId6"/>
        </w:object>
      </w:r>
      <w:bookmarkStart w:id="0" w:name="_GoBack"/>
      <w:bookmarkEnd w:id="0"/>
    </w:p>
    <w:sectPr w:rsidR="00486A1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856"/>
    <w:rsid w:val="00486A1B"/>
    <w:rsid w:val="00ED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8856DBB8</Template>
  <TotalTime>1</TotalTime>
  <Pages>1</Pages>
  <Words>0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Carr</dc:creator>
  <cp:lastModifiedBy>J Carr</cp:lastModifiedBy>
  <cp:revision>1</cp:revision>
  <dcterms:created xsi:type="dcterms:W3CDTF">2018-02-27T13:48:00Z</dcterms:created>
  <dcterms:modified xsi:type="dcterms:W3CDTF">2018-02-27T13:49:00Z</dcterms:modified>
</cp:coreProperties>
</file>